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5C" w:rsidRDefault="004F195C" w:rsidP="004F195C">
      <w:pPr>
        <w:jc w:val="center"/>
        <w:rPr>
          <w:rFonts w:ascii="华文中宋" w:eastAsia="华文中宋" w:hAnsi="华文中宋" w:cs="宋体"/>
          <w:b/>
          <w:bCs/>
          <w:sz w:val="36"/>
          <w:szCs w:val="36"/>
        </w:rPr>
      </w:pPr>
      <w:r>
        <w:rPr>
          <w:rFonts w:ascii="华文中宋" w:eastAsia="华文中宋" w:hAnsi="华文中宋" w:cs="宋体" w:hint="eastAsia"/>
          <w:b/>
          <w:bCs/>
          <w:sz w:val="36"/>
          <w:szCs w:val="36"/>
        </w:rPr>
        <w:t>中国金融作家协会会员工作暂行办法</w:t>
      </w:r>
    </w:p>
    <w:p w:rsidR="004F195C" w:rsidRDefault="004F195C" w:rsidP="004F195C">
      <w:pPr>
        <w:jc w:val="center"/>
        <w:rPr>
          <w:rFonts w:ascii="仿宋" w:eastAsia="仿宋" w:hAnsi="仿宋" w:hint="eastAsia"/>
          <w:sz w:val="30"/>
          <w:szCs w:val="30"/>
        </w:rPr>
      </w:pPr>
      <w:r>
        <w:rPr>
          <w:rFonts w:ascii="仿宋" w:eastAsia="仿宋" w:hAnsi="仿宋" w:hint="eastAsia"/>
          <w:sz w:val="30"/>
          <w:szCs w:val="30"/>
        </w:rPr>
        <w:t xml:space="preserve"> </w:t>
      </w:r>
    </w:p>
    <w:p w:rsidR="004F195C" w:rsidRDefault="004F195C" w:rsidP="004F195C">
      <w:pPr>
        <w:jc w:val="center"/>
        <w:rPr>
          <w:rFonts w:ascii="华文中宋" w:eastAsia="华文中宋" w:hAnsi="华文中宋" w:hint="eastAsia"/>
          <w:sz w:val="30"/>
          <w:szCs w:val="30"/>
        </w:rPr>
      </w:pPr>
      <w:r>
        <w:rPr>
          <w:rFonts w:ascii="华文中宋" w:eastAsia="华文中宋" w:hAnsi="华文中宋" w:hint="eastAsia"/>
          <w:sz w:val="30"/>
          <w:szCs w:val="30"/>
        </w:rPr>
        <w:t>第一章  总则</w:t>
      </w:r>
    </w:p>
    <w:p w:rsidR="004F195C" w:rsidRDefault="004F195C" w:rsidP="004F195C">
      <w:pPr>
        <w:ind w:firstLine="570"/>
        <w:rPr>
          <w:rFonts w:hint="eastAsia"/>
          <w:sz w:val="30"/>
          <w:szCs w:val="30"/>
        </w:rPr>
      </w:pPr>
      <w:r>
        <w:rPr>
          <w:rFonts w:ascii="黑体" w:eastAsia="黑体" w:hAnsi="黑体" w:hint="eastAsia"/>
          <w:sz w:val="30"/>
          <w:szCs w:val="30"/>
        </w:rPr>
        <w:t xml:space="preserve">第一条 </w:t>
      </w:r>
      <w:r>
        <w:rPr>
          <w:rFonts w:ascii="仿宋" w:eastAsia="仿宋" w:hAnsi="仿宋" w:hint="eastAsia"/>
          <w:sz w:val="30"/>
          <w:szCs w:val="30"/>
        </w:rPr>
        <w:t>为积极审慎地做好会员发展与服务管理工作，明确会员工作程序，规范会员工作</w:t>
      </w:r>
      <w:bookmarkStart w:id="0" w:name="_GoBack"/>
      <w:bookmarkEnd w:id="0"/>
      <w:r>
        <w:rPr>
          <w:rFonts w:ascii="仿宋" w:eastAsia="仿宋" w:hAnsi="仿宋" w:hint="eastAsia"/>
          <w:sz w:val="30"/>
          <w:szCs w:val="30"/>
        </w:rPr>
        <w:t>行为，根据《</w:t>
      </w:r>
      <w:hyperlink r:id="rId5" w:history="1">
        <w:r w:rsidRPr="004F195C">
          <w:rPr>
            <w:rStyle w:val="a3"/>
            <w:rFonts w:ascii="仿宋" w:eastAsia="仿宋" w:hAnsi="仿宋" w:hint="eastAsia"/>
            <w:color w:val="000000" w:themeColor="text1"/>
            <w:sz w:val="30"/>
            <w:szCs w:val="30"/>
            <w:u w:val="none"/>
          </w:rPr>
          <w:t>中国金融作家协会章程</w:t>
        </w:r>
      </w:hyperlink>
      <w:r w:rsidRPr="004F195C">
        <w:rPr>
          <w:rFonts w:ascii="仿宋" w:eastAsia="仿宋" w:hAnsi="仿宋" w:hint="eastAsia"/>
          <w:color w:val="000000" w:themeColor="text1"/>
          <w:sz w:val="30"/>
          <w:szCs w:val="30"/>
        </w:rPr>
        <w:t>》，</w:t>
      </w:r>
      <w:r>
        <w:rPr>
          <w:rFonts w:ascii="仿宋" w:eastAsia="仿宋" w:hAnsi="仿宋" w:hint="eastAsia"/>
          <w:sz w:val="30"/>
          <w:szCs w:val="30"/>
        </w:rPr>
        <w:t>参照中国作家协会《会员发展工作具体办法》，结合实际，制定本办法。</w:t>
      </w:r>
    </w:p>
    <w:p w:rsidR="004F195C" w:rsidRDefault="004F195C" w:rsidP="004F195C">
      <w:pPr>
        <w:ind w:firstLine="570"/>
        <w:rPr>
          <w:rFonts w:ascii="仿宋" w:eastAsia="仿宋" w:hAnsi="仿宋"/>
          <w:sz w:val="30"/>
          <w:szCs w:val="30"/>
        </w:rPr>
      </w:pPr>
      <w:r>
        <w:rPr>
          <w:rFonts w:ascii="黑体" w:eastAsia="黑体" w:hAnsi="黑体" w:hint="eastAsia"/>
          <w:sz w:val="30"/>
          <w:szCs w:val="30"/>
        </w:rPr>
        <w:t xml:space="preserve">第二条 </w:t>
      </w:r>
      <w:r>
        <w:rPr>
          <w:rFonts w:ascii="仿宋" w:eastAsia="仿宋" w:hAnsi="仿宋" w:hint="eastAsia"/>
          <w:sz w:val="30"/>
          <w:szCs w:val="30"/>
        </w:rPr>
        <w:t>本办法所称会员是指中国金融作家协会(简称金融作协)的个人会员与团体会员；所称会员工作，包括会员入会申报、审批程序，会员权益与要求等。</w:t>
      </w:r>
    </w:p>
    <w:p w:rsidR="004F195C" w:rsidRDefault="004F195C" w:rsidP="004F195C">
      <w:pPr>
        <w:ind w:firstLine="570"/>
        <w:rPr>
          <w:rFonts w:hint="eastAsia"/>
          <w:sz w:val="30"/>
          <w:szCs w:val="30"/>
        </w:rPr>
      </w:pPr>
      <w:r>
        <w:rPr>
          <w:rFonts w:ascii="黑体" w:eastAsia="黑体" w:hAnsi="黑体" w:hint="eastAsia"/>
          <w:sz w:val="30"/>
          <w:szCs w:val="30"/>
        </w:rPr>
        <w:t xml:space="preserve">第三条 </w:t>
      </w:r>
      <w:r>
        <w:rPr>
          <w:rFonts w:ascii="仿宋" w:eastAsia="仿宋" w:hAnsi="仿宋" w:hint="eastAsia"/>
          <w:sz w:val="30"/>
          <w:szCs w:val="30"/>
        </w:rPr>
        <w:t>金融作协秘书处协助负责会员发展与服务管理工作。</w:t>
      </w:r>
    </w:p>
    <w:p w:rsidR="004F195C" w:rsidRDefault="004F195C" w:rsidP="004F195C">
      <w:pPr>
        <w:jc w:val="center"/>
        <w:rPr>
          <w:rFonts w:ascii="华文中宋" w:eastAsia="华文中宋" w:hAnsi="华文中宋"/>
          <w:sz w:val="30"/>
          <w:szCs w:val="30"/>
        </w:rPr>
      </w:pPr>
      <w:r>
        <w:rPr>
          <w:rFonts w:ascii="华文中宋" w:eastAsia="华文中宋" w:hAnsi="华文中宋" w:hint="eastAsia"/>
          <w:sz w:val="30"/>
          <w:szCs w:val="30"/>
        </w:rPr>
        <w:t>第二章  入会条件</w:t>
      </w:r>
    </w:p>
    <w:p w:rsidR="004F195C" w:rsidRDefault="004F195C" w:rsidP="004F195C">
      <w:pPr>
        <w:ind w:firstLine="570"/>
        <w:rPr>
          <w:rFonts w:ascii="仿宋" w:eastAsia="仿宋" w:hAnsi="仿宋" w:hint="eastAsia"/>
          <w:sz w:val="30"/>
          <w:szCs w:val="30"/>
        </w:rPr>
      </w:pPr>
      <w:r>
        <w:rPr>
          <w:rFonts w:ascii="黑体" w:eastAsia="黑体" w:hAnsi="黑体" w:hint="eastAsia"/>
          <w:sz w:val="30"/>
          <w:szCs w:val="30"/>
        </w:rPr>
        <w:t xml:space="preserve">第四条 </w:t>
      </w:r>
      <w:r>
        <w:rPr>
          <w:rFonts w:ascii="仿宋" w:eastAsia="仿宋" w:hAnsi="仿宋" w:hint="eastAsia"/>
          <w:sz w:val="30"/>
          <w:szCs w:val="30"/>
        </w:rPr>
        <w:t>个人会员申请者，一般为金融从业人员，包括金融作协团体会员单位的会员和金融机构在职员工与离退休人员。非金融机构申请者，应以创作金融题材为主的省级以上作协、文联会员，或在中国金融工会、金融作协组织的金融文学活动中获奖者。申请个人会员，须赞成本会章程，且具备下列条件之一。</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w:t>
      </w:r>
      <w:proofErr w:type="gramStart"/>
      <w:r>
        <w:rPr>
          <w:rFonts w:ascii="仿宋" w:eastAsia="仿宋" w:hAnsi="仿宋" w:hint="eastAsia"/>
          <w:sz w:val="30"/>
          <w:szCs w:val="30"/>
        </w:rPr>
        <w:t>一</w:t>
      </w:r>
      <w:proofErr w:type="gramEnd"/>
      <w:r>
        <w:rPr>
          <w:rFonts w:ascii="仿宋" w:eastAsia="仿宋" w:hAnsi="仿宋" w:hint="eastAsia"/>
          <w:sz w:val="30"/>
          <w:szCs w:val="30"/>
        </w:rPr>
        <w:t>)从事文学创作的申请者：在全国公开发行的文学期刊或报纸发表作品不少于10万字或10篇首；或者发表作品不少于5万字或5篇首，且有公开出版不少于15万字的作品集。(诗歌按10行1000字计)</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影视、戏剧作品参照以上发表或出版条件。影视、戏剧作品</w:t>
      </w:r>
      <w:r>
        <w:rPr>
          <w:rFonts w:ascii="仿宋" w:eastAsia="仿宋" w:hAnsi="仿宋" w:hint="eastAsia"/>
          <w:sz w:val="30"/>
          <w:szCs w:val="30"/>
        </w:rPr>
        <w:lastRenderedPageBreak/>
        <w:t>的公演或公映，视同发表。</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《中国金融文学》杂志为省级以上文学刊物。</w:t>
      </w:r>
    </w:p>
    <w:p w:rsidR="004F195C" w:rsidRDefault="004F195C" w:rsidP="004F195C">
      <w:pPr>
        <w:ind w:firstLine="570"/>
        <w:rPr>
          <w:rFonts w:ascii="楷体" w:eastAsia="楷体" w:hAnsi="楷体" w:hint="eastAsia"/>
          <w:sz w:val="30"/>
          <w:szCs w:val="30"/>
        </w:rPr>
      </w:pPr>
      <w:r>
        <w:rPr>
          <w:rFonts w:ascii="仿宋" w:eastAsia="仿宋" w:hAnsi="仿宋" w:hint="eastAsia"/>
          <w:sz w:val="30"/>
          <w:szCs w:val="30"/>
        </w:rPr>
        <w:t xml:space="preserve"> (二)从事文学理论评论工作的申请者：在全国公开发行的文学和学术期刊、报纸上发表理论研究与批评作品不少于5万字，或有独立创作并公开出版的文学理论研究与批评著作。</w:t>
      </w:r>
    </w:p>
    <w:p w:rsidR="004F195C" w:rsidRDefault="004F195C" w:rsidP="004F195C">
      <w:pPr>
        <w:ind w:firstLine="570"/>
        <w:rPr>
          <w:rFonts w:ascii="楷体" w:eastAsia="楷体" w:hAnsi="楷体" w:hint="eastAsia"/>
          <w:sz w:val="30"/>
          <w:szCs w:val="30"/>
        </w:rPr>
      </w:pPr>
      <w:r>
        <w:rPr>
          <w:rFonts w:ascii="仿宋" w:eastAsia="仿宋" w:hAnsi="仿宋" w:hint="eastAsia"/>
          <w:sz w:val="30"/>
          <w:szCs w:val="30"/>
        </w:rPr>
        <w:t>(三)从事文学翻译工作的申请者：具有中级以上专业技术职称，独立翻译出版的文学著作1部以上，或在专业学术报刊和全国公开发行的文学期刊、报纸发表独立完成的翻译作品不少于5万字。翻译作品须为近期译作。中译外、外译中均可。</w:t>
      </w:r>
    </w:p>
    <w:p w:rsidR="004F195C" w:rsidRDefault="004F195C" w:rsidP="004F195C">
      <w:pPr>
        <w:ind w:firstLine="570"/>
        <w:rPr>
          <w:rFonts w:ascii="楷体" w:eastAsia="楷体" w:hAnsi="楷体" w:hint="eastAsia"/>
          <w:sz w:val="30"/>
          <w:szCs w:val="30"/>
        </w:rPr>
      </w:pPr>
      <w:r>
        <w:rPr>
          <w:rFonts w:ascii="仿宋" w:eastAsia="仿宋" w:hAnsi="仿宋" w:hint="eastAsia"/>
          <w:sz w:val="30"/>
          <w:szCs w:val="30"/>
        </w:rPr>
        <w:t>(四)从事文学编辑、教学工作的申请者：具有中级以上专业技术职称，在相应岗位工作5年以上。发表或出版过一定数量的文学作品，工作成绩突出。</w:t>
      </w:r>
    </w:p>
    <w:p w:rsidR="004F195C" w:rsidRDefault="004F195C" w:rsidP="004F195C">
      <w:pPr>
        <w:ind w:firstLine="570"/>
        <w:rPr>
          <w:rFonts w:ascii="楷体" w:eastAsia="楷体" w:hAnsi="楷体" w:hint="eastAsia"/>
          <w:sz w:val="30"/>
          <w:szCs w:val="30"/>
        </w:rPr>
      </w:pPr>
      <w:r>
        <w:rPr>
          <w:rFonts w:ascii="仿宋" w:eastAsia="仿宋" w:hAnsi="仿宋" w:hint="eastAsia"/>
          <w:sz w:val="30"/>
          <w:szCs w:val="30"/>
        </w:rPr>
        <w:t xml:space="preserve"> (五)从事文学组织工作的申请者：担任金融作协团体会员的主要领导，或在地市级以上文联、作协从事文学组织工作3年以上，发表或出版过一定数量的作品，对促进文学事业发展有突出贡献。</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(六)申请者为省级以上作协、文联会员，或省级以上诗歌学会、散文学会、诗词学会、微型小说学会、纪实文学研究会等文学组织的会员，</w:t>
      </w:r>
      <w:proofErr w:type="gramStart"/>
      <w:r>
        <w:rPr>
          <w:rFonts w:ascii="仿宋" w:eastAsia="仿宋" w:hAnsi="仿宋" w:hint="eastAsia"/>
          <w:sz w:val="30"/>
          <w:szCs w:val="30"/>
        </w:rPr>
        <w:t>且公开</w:t>
      </w:r>
      <w:proofErr w:type="gramEnd"/>
      <w:r>
        <w:rPr>
          <w:rFonts w:ascii="仿宋" w:eastAsia="仿宋" w:hAnsi="仿宋" w:hint="eastAsia"/>
          <w:sz w:val="30"/>
          <w:szCs w:val="30"/>
        </w:rPr>
        <w:t>发表、出版过一定数量和质量的文学作品。</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(七)申请者获得省级以上文学组织颁发的创作奖项，包括中国金融工会、金融作协主办的文学活动获奖者，</w:t>
      </w:r>
      <w:proofErr w:type="gramStart"/>
      <w:r>
        <w:rPr>
          <w:rFonts w:ascii="仿宋" w:eastAsia="仿宋" w:hAnsi="仿宋" w:hint="eastAsia"/>
          <w:sz w:val="30"/>
          <w:szCs w:val="30"/>
        </w:rPr>
        <w:t>且公开</w:t>
      </w:r>
      <w:proofErr w:type="gramEnd"/>
      <w:r>
        <w:rPr>
          <w:rFonts w:ascii="仿宋" w:eastAsia="仿宋" w:hAnsi="仿宋" w:hint="eastAsia"/>
          <w:sz w:val="30"/>
          <w:szCs w:val="30"/>
        </w:rPr>
        <w:t>发表、出版过一定数量和质量的文学作品。</w:t>
      </w:r>
    </w:p>
    <w:p w:rsidR="004F195C" w:rsidRDefault="004F195C" w:rsidP="004F195C">
      <w:pPr>
        <w:ind w:firstLine="570"/>
        <w:rPr>
          <w:rFonts w:hint="eastAsia"/>
          <w:sz w:val="30"/>
          <w:szCs w:val="30"/>
        </w:rPr>
      </w:pPr>
      <w:r>
        <w:rPr>
          <w:rFonts w:ascii="黑体" w:eastAsia="黑体" w:hAnsi="黑体" w:hint="eastAsia"/>
          <w:sz w:val="30"/>
          <w:szCs w:val="30"/>
        </w:rPr>
        <w:lastRenderedPageBreak/>
        <w:t xml:space="preserve">第五条 </w:t>
      </w:r>
      <w:r>
        <w:rPr>
          <w:rFonts w:ascii="仿宋" w:eastAsia="仿宋" w:hAnsi="仿宋" w:hint="eastAsia"/>
          <w:sz w:val="30"/>
          <w:szCs w:val="30"/>
        </w:rPr>
        <w:t>团体会员申请者，一般为已经成立的金融机构总行(司会)和省级金融作家协会，且赞成本会章程，拥有一定数量的个人会员等。</w:t>
      </w:r>
    </w:p>
    <w:p w:rsidR="004F195C" w:rsidRDefault="004F195C" w:rsidP="004F195C">
      <w:pPr>
        <w:ind w:firstLine="570"/>
        <w:rPr>
          <w:rFonts w:ascii="仿宋" w:eastAsia="仿宋" w:hAnsi="仿宋"/>
          <w:sz w:val="30"/>
          <w:szCs w:val="30"/>
        </w:rPr>
      </w:pPr>
      <w:r>
        <w:rPr>
          <w:rFonts w:ascii="黑体" w:eastAsia="黑体" w:hAnsi="黑体" w:hint="eastAsia"/>
          <w:sz w:val="30"/>
          <w:szCs w:val="30"/>
        </w:rPr>
        <w:t xml:space="preserve">第六条 </w:t>
      </w:r>
      <w:r>
        <w:rPr>
          <w:rFonts w:ascii="仿宋" w:eastAsia="仿宋" w:hAnsi="仿宋" w:hint="eastAsia"/>
          <w:sz w:val="30"/>
          <w:szCs w:val="30"/>
        </w:rPr>
        <w:t>凡中国作家协会会员和团体会员单位的负责人，经申请审批程序，为金融作协理事会理事和主席团成员。</w:t>
      </w:r>
    </w:p>
    <w:p w:rsidR="004F195C" w:rsidRDefault="004F195C" w:rsidP="004F195C">
      <w:pPr>
        <w:jc w:val="center"/>
        <w:rPr>
          <w:rFonts w:ascii="华文中宋" w:eastAsia="华文中宋" w:hAnsi="华文中宋" w:hint="eastAsia"/>
          <w:sz w:val="30"/>
          <w:szCs w:val="30"/>
        </w:rPr>
      </w:pPr>
      <w:r>
        <w:rPr>
          <w:rFonts w:ascii="华文中宋" w:eastAsia="华文中宋" w:hAnsi="华文中宋" w:hint="eastAsia"/>
          <w:sz w:val="30"/>
          <w:szCs w:val="30"/>
        </w:rPr>
        <w:t>第三章  申报与审批</w:t>
      </w:r>
    </w:p>
    <w:p w:rsidR="004F195C" w:rsidRDefault="004F195C" w:rsidP="004F195C">
      <w:pPr>
        <w:ind w:firstLine="570"/>
        <w:rPr>
          <w:rFonts w:ascii="仿宋" w:eastAsia="仿宋" w:hAnsi="仿宋" w:hint="eastAsia"/>
          <w:sz w:val="30"/>
          <w:szCs w:val="30"/>
        </w:rPr>
      </w:pPr>
      <w:r>
        <w:rPr>
          <w:rFonts w:ascii="黑体" w:eastAsia="黑体" w:hAnsi="黑体" w:hint="eastAsia"/>
          <w:sz w:val="30"/>
          <w:szCs w:val="30"/>
        </w:rPr>
        <w:t xml:space="preserve">第七条 </w:t>
      </w:r>
      <w:r>
        <w:rPr>
          <w:rFonts w:ascii="仿宋" w:eastAsia="仿宋" w:hAnsi="仿宋" w:hint="eastAsia"/>
          <w:sz w:val="30"/>
          <w:szCs w:val="30"/>
        </w:rPr>
        <w:t>团体会员负责推荐本地区或本系统的入会申请者。</w:t>
      </w:r>
    </w:p>
    <w:p w:rsidR="004F195C" w:rsidRDefault="004F195C" w:rsidP="004F195C">
      <w:pPr>
        <w:ind w:firstLine="570"/>
        <w:rPr>
          <w:rFonts w:ascii="仿宋" w:eastAsia="仿宋" w:hAnsi="仿宋" w:hint="eastAsia"/>
          <w:sz w:val="30"/>
          <w:szCs w:val="30"/>
        </w:rPr>
      </w:pPr>
      <w:r>
        <w:rPr>
          <w:rFonts w:ascii="黑体" w:eastAsia="黑体" w:hAnsi="黑体" w:hint="eastAsia"/>
          <w:sz w:val="30"/>
          <w:szCs w:val="30"/>
        </w:rPr>
        <w:t xml:space="preserve">第八条 </w:t>
      </w:r>
      <w:r>
        <w:rPr>
          <w:rFonts w:ascii="仿宋" w:eastAsia="仿宋" w:hAnsi="仿宋" w:hint="eastAsia"/>
          <w:sz w:val="30"/>
          <w:szCs w:val="30"/>
        </w:rPr>
        <w:t>非团体会员辖区或辖内的申请者，凡符合入会条件的，经2名金融作协会员介绍，可直接提出入会申请。</w:t>
      </w:r>
    </w:p>
    <w:p w:rsidR="004F195C" w:rsidRDefault="004F195C" w:rsidP="004F195C">
      <w:pPr>
        <w:ind w:firstLine="570"/>
        <w:rPr>
          <w:rFonts w:ascii="仿宋" w:eastAsia="仿宋" w:hAnsi="仿宋" w:hint="eastAsia"/>
          <w:sz w:val="30"/>
          <w:szCs w:val="30"/>
        </w:rPr>
      </w:pPr>
      <w:r>
        <w:rPr>
          <w:rFonts w:ascii="黑体" w:eastAsia="黑体" w:hAnsi="黑体" w:hint="eastAsia"/>
          <w:sz w:val="30"/>
          <w:szCs w:val="30"/>
        </w:rPr>
        <w:t xml:space="preserve">第九条 </w:t>
      </w:r>
      <w:r>
        <w:rPr>
          <w:rFonts w:ascii="仿宋" w:eastAsia="仿宋" w:hAnsi="仿宋" w:hint="eastAsia"/>
          <w:sz w:val="30"/>
          <w:szCs w:val="30"/>
        </w:rPr>
        <w:t>申请者须认真填写《中国金融作家协会入会申请表》，贴二寸免冠照片，并附两张二寸免冠照片和本人身份证及相关证件复印件。为便于审读，申请时，注明自己作品的主要文学门类，如小说、诗歌、散文、报告文学、影视文学、文学理论和综合类等。词赋归属诗歌类。纪实文学归属报告文学类。对于作品形式多样、不好分类的，请注明“综合类”。</w:t>
      </w:r>
    </w:p>
    <w:p w:rsidR="004F195C" w:rsidRDefault="004F195C" w:rsidP="004F195C">
      <w:pPr>
        <w:ind w:firstLine="570"/>
        <w:rPr>
          <w:rFonts w:ascii="仿宋" w:eastAsia="仿宋" w:hAnsi="仿宋" w:hint="eastAsia"/>
          <w:sz w:val="30"/>
          <w:szCs w:val="30"/>
        </w:rPr>
      </w:pPr>
      <w:r>
        <w:rPr>
          <w:rFonts w:ascii="黑体" w:eastAsia="黑体" w:hAnsi="黑体" w:hint="eastAsia"/>
          <w:sz w:val="30"/>
          <w:szCs w:val="30"/>
        </w:rPr>
        <w:t xml:space="preserve">第十条 </w:t>
      </w:r>
      <w:r>
        <w:rPr>
          <w:rFonts w:ascii="仿宋" w:eastAsia="仿宋" w:hAnsi="仿宋" w:hint="eastAsia"/>
          <w:sz w:val="30"/>
          <w:szCs w:val="30"/>
        </w:rPr>
        <w:t>申报的作品材料：</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w:t>
      </w:r>
      <w:proofErr w:type="gramStart"/>
      <w:r>
        <w:rPr>
          <w:rFonts w:ascii="仿宋" w:eastAsia="仿宋" w:hAnsi="仿宋" w:hint="eastAsia"/>
          <w:sz w:val="30"/>
          <w:szCs w:val="30"/>
        </w:rPr>
        <w:t>一</w:t>
      </w:r>
      <w:proofErr w:type="gramEnd"/>
      <w:r>
        <w:rPr>
          <w:rFonts w:ascii="仿宋" w:eastAsia="仿宋" w:hAnsi="仿宋" w:hint="eastAsia"/>
          <w:sz w:val="30"/>
          <w:szCs w:val="30"/>
        </w:rPr>
        <w:t>)期刊、报纸上发表的文学作品，请提供在全国公开发行文学期刊或报纸上发表的代表性作品(原件、复印件均可)。非原件，请提供作品发表当期报刊的名称、期数、时间和作品名称、体裁。</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(二)结集出版的文学作品，请提供原著，或作品封面及版权页复印件。申报作品均须经中国版本图书馆查询核实为国家合法</w:t>
      </w:r>
      <w:r>
        <w:rPr>
          <w:rFonts w:ascii="仿宋" w:eastAsia="仿宋" w:hAnsi="仿宋" w:hint="eastAsia"/>
          <w:sz w:val="30"/>
          <w:szCs w:val="30"/>
        </w:rPr>
        <w:lastRenderedPageBreak/>
        <w:t>出版物。自费出书情况，应</w:t>
      </w:r>
      <w:proofErr w:type="gramStart"/>
      <w:r>
        <w:rPr>
          <w:rFonts w:ascii="仿宋" w:eastAsia="仿宋" w:hAnsi="仿宋" w:hint="eastAsia"/>
          <w:sz w:val="30"/>
          <w:szCs w:val="30"/>
        </w:rPr>
        <w:t>作出</w:t>
      </w:r>
      <w:proofErr w:type="gramEnd"/>
      <w:r>
        <w:rPr>
          <w:rFonts w:ascii="仿宋" w:eastAsia="仿宋" w:hAnsi="仿宋" w:hint="eastAsia"/>
          <w:sz w:val="30"/>
          <w:szCs w:val="30"/>
        </w:rPr>
        <w:t>说明，以供评审时参考。非法出版物为无效材料(见附后的“关于非法出版物的说明”)。</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(三)影视、戏剧作品，可提供文学脚本、相应影像材料和公演、公映等有关证明。</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(四)获奖情况，请提供获奖证书复印件，并作相应说明。</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(五)申请者在提供书面材料的同时，发一份电子文本到指定的电子邮箱，以便建立会员电子档案。</w:t>
      </w:r>
    </w:p>
    <w:p w:rsidR="004F195C" w:rsidRDefault="004F195C" w:rsidP="004F195C">
      <w:pPr>
        <w:ind w:firstLine="570"/>
        <w:rPr>
          <w:rFonts w:ascii="仿宋" w:eastAsia="仿宋" w:hAnsi="仿宋" w:hint="eastAsia"/>
          <w:sz w:val="30"/>
          <w:szCs w:val="30"/>
        </w:rPr>
      </w:pPr>
      <w:r>
        <w:rPr>
          <w:rFonts w:ascii="黑体" w:eastAsia="黑体" w:hAnsi="黑体" w:hint="eastAsia"/>
          <w:sz w:val="30"/>
          <w:szCs w:val="30"/>
        </w:rPr>
        <w:t xml:space="preserve">第十一条 </w:t>
      </w:r>
      <w:r>
        <w:rPr>
          <w:rFonts w:ascii="仿宋" w:eastAsia="仿宋" w:hAnsi="仿宋" w:hint="eastAsia"/>
          <w:sz w:val="30"/>
          <w:szCs w:val="30"/>
        </w:rPr>
        <w:t>审批程序与注意事项。</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w:t>
      </w:r>
      <w:proofErr w:type="gramStart"/>
      <w:r>
        <w:rPr>
          <w:rFonts w:ascii="仿宋" w:eastAsia="仿宋" w:hAnsi="仿宋" w:hint="eastAsia"/>
          <w:sz w:val="30"/>
          <w:szCs w:val="30"/>
        </w:rPr>
        <w:t>一</w:t>
      </w:r>
      <w:proofErr w:type="gramEnd"/>
      <w:r>
        <w:rPr>
          <w:rFonts w:ascii="仿宋" w:eastAsia="仿宋" w:hAnsi="仿宋" w:hint="eastAsia"/>
          <w:sz w:val="30"/>
          <w:szCs w:val="30"/>
        </w:rPr>
        <w:t>)符合本办法规定的条件，仅代表具有申请入会的资格。</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二)金融作协主席团每年审批一次新会员。每年4至7月集中接受入会申请。8至9月，按照文学门类，分发相关学会、专家审读，形成初审意见。10至11月份，由主席团会议以表决方式审批新会员。新会员名单以金融作协公告形式，在《中国金融文学》杂志和中国金融作家网页上予以公布，并寄发入会通知书和会员证书。</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 xml:space="preserve"> (三)材料不全或逾期申报者不列入本年度审批讨论。不符合入会条件、但有新的内容补充的，可在下年度受理。申报材料均不退还。</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(四)申请表所填报信息及申报作品，须真实有效。有抄袭、剽窃和弄虚作假行为的，取消申请资格。</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(六)凡符合条件的申请者，均可从中国金融</w:t>
      </w:r>
      <w:proofErr w:type="gramStart"/>
      <w:r>
        <w:rPr>
          <w:rFonts w:ascii="仿宋" w:eastAsia="仿宋" w:hAnsi="仿宋" w:hint="eastAsia"/>
          <w:sz w:val="30"/>
          <w:szCs w:val="30"/>
        </w:rPr>
        <w:t>工运网</w:t>
      </w:r>
      <w:proofErr w:type="gramEnd"/>
      <w:r>
        <w:rPr>
          <w:rFonts w:ascii="仿宋" w:eastAsia="仿宋" w:hAnsi="仿宋" w:hint="eastAsia"/>
          <w:sz w:val="30"/>
          <w:szCs w:val="30"/>
        </w:rPr>
        <w:t>.中国金融作家网页自行下载《中国金融作家协会入会申请表》，或向金</w:t>
      </w:r>
      <w:r>
        <w:rPr>
          <w:rFonts w:ascii="仿宋" w:eastAsia="仿宋" w:hAnsi="仿宋" w:hint="eastAsia"/>
          <w:sz w:val="30"/>
          <w:szCs w:val="30"/>
        </w:rPr>
        <w:lastRenderedPageBreak/>
        <w:t>融作协秘书处和团体会员单位领取。请用挂号或快递等方式邮寄申报材料，并注明“申请入会”字样。电子版资料发送邮箱：zuoxie2015@163.com.</w:t>
      </w:r>
    </w:p>
    <w:p w:rsidR="004F195C" w:rsidRDefault="004F195C" w:rsidP="004F195C">
      <w:pPr>
        <w:jc w:val="center"/>
        <w:rPr>
          <w:rFonts w:ascii="华文中宋" w:eastAsia="华文中宋" w:hAnsi="华文中宋" w:hint="eastAsia"/>
          <w:sz w:val="30"/>
          <w:szCs w:val="30"/>
        </w:rPr>
      </w:pPr>
      <w:r>
        <w:rPr>
          <w:rFonts w:ascii="华文中宋" w:eastAsia="华文中宋" w:hAnsi="华文中宋" w:hint="eastAsia"/>
          <w:sz w:val="30"/>
          <w:szCs w:val="30"/>
        </w:rPr>
        <w:t>第四章  会员权益与要求</w:t>
      </w:r>
    </w:p>
    <w:p w:rsidR="004F195C" w:rsidRDefault="004F195C" w:rsidP="004F195C">
      <w:pPr>
        <w:ind w:firstLineChars="200" w:firstLine="600"/>
        <w:rPr>
          <w:rFonts w:ascii="仿宋" w:eastAsia="仿宋" w:hAnsi="仿宋" w:hint="eastAsia"/>
          <w:sz w:val="30"/>
          <w:szCs w:val="30"/>
        </w:rPr>
      </w:pPr>
      <w:r>
        <w:rPr>
          <w:rFonts w:ascii="黑体" w:eastAsia="黑体" w:hAnsi="黑体" w:hint="eastAsia"/>
          <w:sz w:val="30"/>
          <w:szCs w:val="30"/>
        </w:rPr>
        <w:t xml:space="preserve">第十二条 </w:t>
      </w:r>
      <w:r>
        <w:rPr>
          <w:rFonts w:ascii="仿宋" w:eastAsia="仿宋" w:hAnsi="仿宋" w:hint="eastAsia"/>
          <w:sz w:val="30"/>
          <w:szCs w:val="30"/>
        </w:rPr>
        <w:t>会员有遵守本会章程、执行本会决议、参加本会活动、接受本会工作委托、维护本会权益与声誉的义务；有选举权、被选举权，对本会工作及领导人的建议、批评和监督权；有受赠本会的会刊和</w:t>
      </w:r>
      <w:proofErr w:type="gramStart"/>
      <w:r>
        <w:rPr>
          <w:rFonts w:ascii="仿宋" w:eastAsia="仿宋" w:hAnsi="仿宋" w:hint="eastAsia"/>
          <w:sz w:val="30"/>
          <w:szCs w:val="30"/>
        </w:rPr>
        <w:t>享用会网等</w:t>
      </w:r>
      <w:proofErr w:type="gramEnd"/>
      <w:r>
        <w:rPr>
          <w:rFonts w:ascii="仿宋" w:eastAsia="仿宋" w:hAnsi="仿宋" w:hint="eastAsia"/>
          <w:sz w:val="30"/>
          <w:szCs w:val="30"/>
        </w:rPr>
        <w:t>权利。</w:t>
      </w:r>
    </w:p>
    <w:p w:rsidR="004F195C" w:rsidRDefault="004F195C" w:rsidP="004F195C">
      <w:pPr>
        <w:ind w:firstLine="570"/>
        <w:rPr>
          <w:rFonts w:ascii="仿宋" w:eastAsia="仿宋" w:hAnsi="仿宋" w:hint="eastAsia"/>
          <w:sz w:val="30"/>
          <w:szCs w:val="30"/>
        </w:rPr>
      </w:pPr>
      <w:r>
        <w:rPr>
          <w:rFonts w:ascii="黑体" w:eastAsia="黑体" w:hAnsi="黑体" w:hint="eastAsia"/>
          <w:sz w:val="30"/>
          <w:szCs w:val="30"/>
        </w:rPr>
        <w:t xml:space="preserve">第十三条 </w:t>
      </w:r>
      <w:r>
        <w:rPr>
          <w:rFonts w:ascii="仿宋" w:eastAsia="仿宋" w:hAnsi="仿宋" w:hint="eastAsia"/>
          <w:sz w:val="30"/>
          <w:szCs w:val="30"/>
        </w:rPr>
        <w:t>团体会员接受本会的委托，负责代为联系本地区或本系统个人会员。</w:t>
      </w:r>
    </w:p>
    <w:p w:rsidR="004F195C" w:rsidRDefault="004F195C" w:rsidP="004F195C">
      <w:pPr>
        <w:ind w:firstLine="570"/>
        <w:rPr>
          <w:rFonts w:hint="eastAsia"/>
          <w:sz w:val="30"/>
          <w:szCs w:val="30"/>
        </w:rPr>
      </w:pPr>
      <w:r>
        <w:rPr>
          <w:rFonts w:ascii="黑体" w:eastAsia="黑体" w:hAnsi="黑体" w:hint="eastAsia"/>
          <w:sz w:val="30"/>
          <w:szCs w:val="30"/>
        </w:rPr>
        <w:t xml:space="preserve">第十四条 </w:t>
      </w:r>
      <w:r>
        <w:rPr>
          <w:rFonts w:ascii="仿宋" w:eastAsia="仿宋" w:hAnsi="仿宋" w:hint="eastAsia"/>
          <w:sz w:val="30"/>
          <w:szCs w:val="30"/>
        </w:rPr>
        <w:t>建立会员激励机制。对文学创作和文学组织工作中取得突出成绩的会员，予以表彰；同时建议本人单位予以表彰奖励。对逾时一届没有创作成绩或对金融文学事业长期无所作为的会员，给予保留会籍或终止会籍处理。连续三届合格的会员则为终身会员。</w:t>
      </w:r>
    </w:p>
    <w:p w:rsidR="004F195C" w:rsidRDefault="004F195C" w:rsidP="004F195C">
      <w:pPr>
        <w:ind w:firstLine="570"/>
        <w:rPr>
          <w:sz w:val="30"/>
          <w:szCs w:val="30"/>
        </w:rPr>
      </w:pPr>
      <w:r>
        <w:rPr>
          <w:rFonts w:ascii="黑体" w:eastAsia="黑体" w:hAnsi="黑体" w:hint="eastAsia"/>
          <w:sz w:val="30"/>
          <w:szCs w:val="30"/>
        </w:rPr>
        <w:t xml:space="preserve">第十五条 </w:t>
      </w:r>
      <w:r>
        <w:rPr>
          <w:rFonts w:ascii="仿宋" w:eastAsia="仿宋" w:hAnsi="仿宋" w:hint="eastAsia"/>
          <w:sz w:val="30"/>
          <w:szCs w:val="30"/>
        </w:rPr>
        <w:t>会员的创作成果、著作权和其他合法权益受到侵犯时，有权要求本会予以保护，本会有责任受理会员投诉、提供法律咨询、协调纠纷等服务，依法维护会员的合法权益。</w:t>
      </w:r>
    </w:p>
    <w:p w:rsidR="004F195C" w:rsidRDefault="004F195C" w:rsidP="004F195C">
      <w:pPr>
        <w:ind w:firstLine="570"/>
        <w:rPr>
          <w:sz w:val="30"/>
          <w:szCs w:val="30"/>
        </w:rPr>
      </w:pPr>
      <w:r>
        <w:rPr>
          <w:rFonts w:ascii="黑体" w:eastAsia="黑体" w:hAnsi="黑体" w:hint="eastAsia"/>
          <w:sz w:val="30"/>
          <w:szCs w:val="30"/>
        </w:rPr>
        <w:t xml:space="preserve">第十六条 </w:t>
      </w:r>
      <w:r>
        <w:rPr>
          <w:rFonts w:ascii="仿宋" w:eastAsia="仿宋" w:hAnsi="仿宋" w:hint="eastAsia"/>
          <w:sz w:val="30"/>
          <w:szCs w:val="30"/>
        </w:rPr>
        <w:t>会员有退会自由。会员要求退会时，由本会主席团会议确认后终止其会籍，并予公告。</w:t>
      </w:r>
    </w:p>
    <w:p w:rsidR="004F195C" w:rsidRDefault="004F195C" w:rsidP="004F195C">
      <w:pPr>
        <w:ind w:firstLine="570"/>
        <w:rPr>
          <w:rFonts w:ascii="仿宋" w:eastAsia="仿宋" w:hAnsi="仿宋"/>
          <w:sz w:val="30"/>
          <w:szCs w:val="30"/>
        </w:rPr>
      </w:pPr>
      <w:r>
        <w:rPr>
          <w:rFonts w:ascii="黑体" w:eastAsia="黑体" w:hAnsi="黑体" w:hint="eastAsia"/>
          <w:sz w:val="30"/>
          <w:szCs w:val="30"/>
        </w:rPr>
        <w:t xml:space="preserve">第十七条 </w:t>
      </w:r>
      <w:r>
        <w:rPr>
          <w:rFonts w:ascii="仿宋" w:eastAsia="仿宋" w:hAnsi="仿宋" w:hint="eastAsia"/>
          <w:sz w:val="30"/>
          <w:szCs w:val="30"/>
        </w:rPr>
        <w:t>金融作协是中国金融工会领导下、经中国作家协会批准的全国性金融系统的文学团体，凡本会团体会员和个人会</w:t>
      </w:r>
      <w:r>
        <w:rPr>
          <w:rFonts w:ascii="仿宋" w:eastAsia="仿宋" w:hAnsi="仿宋" w:hint="eastAsia"/>
          <w:sz w:val="30"/>
          <w:szCs w:val="30"/>
        </w:rPr>
        <w:lastRenderedPageBreak/>
        <w:t>员，未经批准，不得以中国金融作家协会的名义组织开展任何活动。</w:t>
      </w:r>
    </w:p>
    <w:p w:rsidR="004F195C" w:rsidRDefault="004F195C" w:rsidP="004F195C">
      <w:pPr>
        <w:ind w:firstLine="570"/>
        <w:rPr>
          <w:rFonts w:ascii="仿宋" w:eastAsia="仿宋" w:hAnsi="仿宋" w:hint="eastAsia"/>
          <w:sz w:val="30"/>
          <w:szCs w:val="30"/>
        </w:rPr>
      </w:pPr>
      <w:r>
        <w:rPr>
          <w:rFonts w:ascii="黑体" w:eastAsia="黑体" w:hAnsi="黑体" w:hint="eastAsia"/>
          <w:sz w:val="30"/>
          <w:szCs w:val="30"/>
        </w:rPr>
        <w:t xml:space="preserve">第十八条 </w:t>
      </w:r>
      <w:r>
        <w:rPr>
          <w:rFonts w:ascii="仿宋" w:eastAsia="仿宋" w:hAnsi="仿宋" w:hint="eastAsia"/>
          <w:sz w:val="30"/>
          <w:szCs w:val="30"/>
        </w:rPr>
        <w:t>本会会员违反国家法规并丧失公民政治权利的，自动丧失本会会籍；如不能遵守本会章程和本办法，不能承担会员义务，给予停止会籍或取消会籍处理。</w:t>
      </w:r>
    </w:p>
    <w:p w:rsidR="004F195C" w:rsidRDefault="004F195C" w:rsidP="004F195C">
      <w:pPr>
        <w:jc w:val="center"/>
        <w:rPr>
          <w:rFonts w:ascii="华文中宋" w:eastAsia="华文中宋" w:hAnsi="华文中宋" w:hint="eastAsia"/>
          <w:sz w:val="30"/>
          <w:szCs w:val="30"/>
        </w:rPr>
      </w:pPr>
      <w:r>
        <w:rPr>
          <w:rFonts w:ascii="华文中宋" w:eastAsia="华文中宋" w:hAnsi="华文中宋" w:hint="eastAsia"/>
          <w:sz w:val="30"/>
          <w:szCs w:val="30"/>
        </w:rPr>
        <w:t>第五章  附则</w:t>
      </w:r>
    </w:p>
    <w:p w:rsidR="004F195C" w:rsidRDefault="004F195C" w:rsidP="004F195C">
      <w:pPr>
        <w:ind w:firstLine="570"/>
        <w:rPr>
          <w:rFonts w:hint="eastAsia"/>
          <w:sz w:val="30"/>
          <w:szCs w:val="30"/>
        </w:rPr>
      </w:pPr>
      <w:r>
        <w:rPr>
          <w:rFonts w:ascii="黑体" w:eastAsia="黑体" w:hAnsi="黑体" w:hint="eastAsia"/>
          <w:sz w:val="30"/>
          <w:szCs w:val="30"/>
        </w:rPr>
        <w:t xml:space="preserve">第十九条 </w:t>
      </w:r>
      <w:r>
        <w:rPr>
          <w:rFonts w:ascii="仿宋" w:eastAsia="仿宋" w:hAnsi="仿宋" w:hint="eastAsia"/>
          <w:sz w:val="30"/>
          <w:szCs w:val="30"/>
        </w:rPr>
        <w:t>本会团体会员可依据本办法，制定相关实施细则。</w:t>
      </w:r>
    </w:p>
    <w:p w:rsidR="004F195C" w:rsidRDefault="004F195C" w:rsidP="004F195C">
      <w:pPr>
        <w:ind w:firstLine="570"/>
        <w:rPr>
          <w:rFonts w:ascii="仿宋" w:eastAsia="仿宋" w:hAnsi="仿宋"/>
          <w:sz w:val="30"/>
          <w:szCs w:val="30"/>
        </w:rPr>
      </w:pPr>
      <w:r>
        <w:rPr>
          <w:rFonts w:ascii="黑体" w:eastAsia="黑体" w:hAnsi="黑体" w:hint="eastAsia"/>
          <w:sz w:val="30"/>
          <w:szCs w:val="30"/>
        </w:rPr>
        <w:t xml:space="preserve">第二十条 </w:t>
      </w:r>
      <w:r>
        <w:rPr>
          <w:rFonts w:ascii="仿宋" w:eastAsia="仿宋" w:hAnsi="仿宋" w:hint="eastAsia"/>
          <w:sz w:val="30"/>
          <w:szCs w:val="30"/>
        </w:rPr>
        <w:t>本办法由金融作协主席团负责解释和修订。</w:t>
      </w:r>
    </w:p>
    <w:p w:rsidR="004F195C" w:rsidRDefault="004F195C" w:rsidP="004F195C">
      <w:pPr>
        <w:ind w:firstLine="570"/>
        <w:rPr>
          <w:rFonts w:ascii="仿宋" w:eastAsia="仿宋" w:hAnsi="仿宋" w:hint="eastAsia"/>
          <w:sz w:val="30"/>
          <w:szCs w:val="30"/>
        </w:rPr>
      </w:pPr>
      <w:r>
        <w:rPr>
          <w:rFonts w:ascii="仿宋" w:eastAsia="仿宋" w:hAnsi="仿宋" w:hint="eastAsia"/>
          <w:sz w:val="30"/>
          <w:szCs w:val="30"/>
        </w:rPr>
        <w:t xml:space="preserve"> </w:t>
      </w:r>
    </w:p>
    <w:p w:rsidR="004F195C" w:rsidRDefault="004F195C" w:rsidP="004F195C">
      <w:pPr>
        <w:rPr>
          <w:rFonts w:ascii="楷体" w:eastAsia="楷体" w:hAnsi="楷体" w:hint="eastAsia"/>
          <w:sz w:val="24"/>
          <w:szCs w:val="24"/>
        </w:rPr>
      </w:pPr>
      <w:r>
        <w:rPr>
          <w:rFonts w:ascii="楷体" w:eastAsia="楷体" w:hAnsi="楷体" w:hint="eastAsia"/>
          <w:sz w:val="24"/>
          <w:szCs w:val="24"/>
        </w:rPr>
        <w:t>附：关于非法出版物的说明</w:t>
      </w:r>
    </w:p>
    <w:p w:rsidR="004F195C" w:rsidRDefault="004F195C" w:rsidP="004F195C">
      <w:pPr>
        <w:ind w:firstLine="570"/>
        <w:rPr>
          <w:rFonts w:ascii="楷体" w:eastAsia="楷体" w:hAnsi="楷体" w:hint="eastAsia"/>
          <w:sz w:val="24"/>
          <w:szCs w:val="24"/>
        </w:rPr>
      </w:pPr>
      <w:r>
        <w:rPr>
          <w:rFonts w:ascii="楷体" w:eastAsia="楷体" w:hAnsi="楷体" w:hint="eastAsia"/>
          <w:sz w:val="24"/>
          <w:szCs w:val="24"/>
        </w:rPr>
        <w:t>《出版物市场管理条例》(中华人民共和国新闻出版总署令第20号)第二十四条第二款指出：“各种非法出版物，包括：未经批准擅自出版、印刷或者复制的出版物，伪造假冒出版单位或者报刊的名称出版的出版物，非法进口的出版物，买卖书号、刊号、版号出版的出版物等。”</w:t>
      </w:r>
    </w:p>
    <w:p w:rsidR="004F195C" w:rsidRDefault="004F195C" w:rsidP="004F195C">
      <w:pPr>
        <w:ind w:firstLine="570"/>
        <w:rPr>
          <w:rFonts w:ascii="楷体" w:eastAsia="楷体" w:hAnsi="楷体" w:hint="eastAsia"/>
          <w:sz w:val="24"/>
          <w:szCs w:val="24"/>
        </w:rPr>
      </w:pPr>
      <w:r>
        <w:rPr>
          <w:rFonts w:ascii="楷体" w:eastAsia="楷体" w:hAnsi="楷体" w:hint="eastAsia"/>
          <w:sz w:val="24"/>
          <w:szCs w:val="24"/>
        </w:rPr>
        <w:t>非法出版物的种类：伪称根本不存在的出版单位印制的出版物；盗用国家批准的出版单位名义印制的出版物；盗印、盗制合法出版物并在社会上公开发行销售的出版物； 在社会上公开发行而不署名出版单位或</w:t>
      </w:r>
      <w:proofErr w:type="gramStart"/>
      <w:r>
        <w:rPr>
          <w:rFonts w:ascii="楷体" w:eastAsia="楷体" w:hAnsi="楷体" w:hint="eastAsia"/>
          <w:sz w:val="24"/>
          <w:szCs w:val="24"/>
        </w:rPr>
        <w:t>署名非</w:t>
      </w:r>
      <w:proofErr w:type="gramEnd"/>
      <w:r>
        <w:rPr>
          <w:rFonts w:ascii="楷体" w:eastAsia="楷体" w:hAnsi="楷体" w:hint="eastAsia"/>
          <w:sz w:val="24"/>
          <w:szCs w:val="24"/>
        </w:rPr>
        <w:t>出版单位出版的出版物；承印者以牟取非法利润为目的擅自加印、加制的出版物；被明令解散的出版单位成员擅自重印或以原编辑部名义出版的出版物； 其他非出版单位印制和公开发行的出版物； 以买卖书号、刊号印制发行的出版物；违反协作出版或代印代发的规定从事出版投机活动而印制、销售的出版物。</w:t>
      </w:r>
    </w:p>
    <w:p w:rsidR="004F195C" w:rsidRDefault="004F195C" w:rsidP="004F195C">
      <w:pPr>
        <w:ind w:firstLine="570"/>
        <w:rPr>
          <w:rFonts w:hint="eastAsia"/>
          <w:sz w:val="30"/>
          <w:szCs w:val="30"/>
        </w:rPr>
      </w:pPr>
      <w:r>
        <w:rPr>
          <w:sz w:val="30"/>
          <w:szCs w:val="30"/>
        </w:rPr>
        <w:t xml:space="preserve"> </w:t>
      </w:r>
    </w:p>
    <w:p w:rsidR="006A371F" w:rsidRDefault="006A371F"/>
    <w:sectPr w:rsidR="006A37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5C"/>
    <w:rsid w:val="004F195C"/>
    <w:rsid w:val="006A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5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9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5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writer.com.cn/zx/2012/2012-02-28/282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2016-04-20T12:37:00Z</dcterms:created>
  <dcterms:modified xsi:type="dcterms:W3CDTF">2016-04-20T12:39:00Z</dcterms:modified>
</cp:coreProperties>
</file>